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3A" w:rsidRDefault="00C8753A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1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AC5F79">
        <w:rPr>
          <w:sz w:val="24"/>
          <w:szCs w:val="24"/>
        </w:rPr>
        <w:t>»</w:t>
      </w:r>
      <w:r w:rsidR="00AC5F79">
        <w:rPr>
          <w:sz w:val="24"/>
          <w:szCs w:val="24"/>
        </w:rPr>
        <w:tab/>
      </w:r>
      <w:r w:rsidR="00AC5F79">
        <w:rPr>
          <w:sz w:val="24"/>
          <w:szCs w:val="24"/>
        </w:rPr>
        <w:tab/>
        <w:t xml:space="preserve">                        «16</w:t>
      </w:r>
      <w:r w:rsidR="00FE2C41">
        <w:rPr>
          <w:sz w:val="24"/>
          <w:szCs w:val="24"/>
        </w:rPr>
        <w:t xml:space="preserve"> »</w:t>
      </w:r>
      <w:r w:rsidR="006927B2">
        <w:rPr>
          <w:sz w:val="24"/>
          <w:szCs w:val="24"/>
        </w:rPr>
        <w:t xml:space="preserve"> </w:t>
      </w:r>
      <w:r w:rsidR="00AC5F79">
        <w:rPr>
          <w:sz w:val="24"/>
          <w:szCs w:val="24"/>
        </w:rPr>
        <w:t>октября 2019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Default="004A7414" w:rsidP="004A7414">
      <w:pPr>
        <w:pStyle w:val="a6"/>
        <w:spacing w:after="0"/>
        <w:ind w:left="0"/>
        <w:jc w:val="both"/>
      </w:pPr>
      <w:proofErr w:type="spellStart"/>
      <w:r w:rsidRPr="004A7414">
        <w:t>Торуткин</w:t>
      </w:r>
      <w:proofErr w:type="spellEnd"/>
      <w:r w:rsidRPr="004A7414">
        <w:t xml:space="preserve"> И.Я. </w:t>
      </w:r>
      <w:r>
        <w:t xml:space="preserve">                           </w:t>
      </w:r>
      <w:r w:rsidR="00AC5F79">
        <w:t xml:space="preserve"> И.о. главы</w:t>
      </w:r>
      <w:r w:rsidRPr="004A7414">
        <w:t xml:space="preserve"> администрации муниципального образования</w:t>
      </w:r>
    </w:p>
    <w:p w:rsidR="004A7414" w:rsidRDefault="004A7414" w:rsidP="004A7414">
      <w:pPr>
        <w:pStyle w:val="a6"/>
        <w:spacing w:after="0"/>
        <w:ind w:left="0"/>
        <w:jc w:val="both"/>
      </w:pPr>
      <w:r w:rsidRPr="004A7414">
        <w:t xml:space="preserve"> </w:t>
      </w:r>
      <w:r>
        <w:t xml:space="preserve">                                                   </w:t>
      </w:r>
      <w:r w:rsidR="00AC5F79">
        <w:t xml:space="preserve">  </w:t>
      </w:r>
      <w:r w:rsidRPr="004A7414">
        <w:t>«Городское поселение Красногорский»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AC5F79" w:rsidP="004A7414">
      <w:pPr>
        <w:pStyle w:val="a6"/>
        <w:spacing w:after="0"/>
        <w:ind w:left="0"/>
        <w:jc w:val="both"/>
      </w:pPr>
      <w:proofErr w:type="spellStart"/>
      <w:r>
        <w:t>Тюмина</w:t>
      </w:r>
      <w:proofErr w:type="spellEnd"/>
      <w:r>
        <w:t xml:space="preserve"> М.А</w:t>
      </w:r>
      <w:r w:rsidR="003B522F">
        <w:t xml:space="preserve">.                     </w:t>
      </w:r>
      <w:r>
        <w:t xml:space="preserve">       </w:t>
      </w:r>
      <w:r w:rsidR="003B522F">
        <w:t xml:space="preserve">   </w:t>
      </w:r>
      <w:r>
        <w:t xml:space="preserve">Ведущий специалист - </w:t>
      </w:r>
      <w:r w:rsidR="004A7414" w:rsidRPr="004A7414">
        <w:t xml:space="preserve">бухгалтер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AC5F79" w:rsidP="006927B2">
      <w:pPr>
        <w:pStyle w:val="a6"/>
        <w:spacing w:after="0"/>
        <w:ind w:left="0"/>
        <w:jc w:val="both"/>
      </w:pPr>
      <w:proofErr w:type="spellStart"/>
      <w:r>
        <w:t>Бамбурова</w:t>
      </w:r>
      <w:proofErr w:type="spellEnd"/>
      <w:r>
        <w:t xml:space="preserve"> Т.Ю.                           </w:t>
      </w:r>
      <w:r w:rsidR="006927B2"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AC5F79" w:rsidP="004A7414">
      <w:pPr>
        <w:pStyle w:val="a6"/>
        <w:spacing w:after="0"/>
        <w:ind w:left="0"/>
        <w:jc w:val="both"/>
      </w:pPr>
      <w:r>
        <w:t>Анисимова Л.В.</w:t>
      </w:r>
      <w:r w:rsidR="00FE2C41">
        <w:t xml:space="preserve">                         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4A7414">
        <w:t xml:space="preserve">  </w:t>
      </w:r>
      <w:r w:rsidR="00AC5F79">
        <w:t xml:space="preserve"> 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4A7414" w:rsidRDefault="004A7414">
      <w:pPr>
        <w:jc w:val="both"/>
        <w:rPr>
          <w:sz w:val="24"/>
          <w:szCs w:val="24"/>
        </w:rPr>
      </w:pPr>
    </w:p>
    <w:p w:rsidR="00C8753A" w:rsidRDefault="00C8753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 дня:</w:t>
      </w:r>
    </w:p>
    <w:p w:rsidR="00AC5F79" w:rsidRDefault="006927B2" w:rsidP="00AC5F79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C8753A">
        <w:rPr>
          <w:sz w:val="24"/>
          <w:szCs w:val="24"/>
        </w:rPr>
        <w:t>Определение начальной цены</w:t>
      </w:r>
      <w:r w:rsidR="004A7414">
        <w:rPr>
          <w:sz w:val="24"/>
          <w:szCs w:val="24"/>
        </w:rPr>
        <w:t>:</w:t>
      </w:r>
      <w:r w:rsidRPr="006927B2">
        <w:t xml:space="preserve"> </w:t>
      </w:r>
      <w:r w:rsidR="00AC5F79">
        <w:rPr>
          <w:sz w:val="24"/>
          <w:szCs w:val="24"/>
        </w:rPr>
        <w:t>Земельного участка</w:t>
      </w:r>
      <w:r w:rsidR="00AC5F79" w:rsidRPr="00AC5F79">
        <w:rPr>
          <w:sz w:val="24"/>
          <w:szCs w:val="24"/>
        </w:rPr>
        <w:t xml:space="preserve">, категория земель: земли населенных пунктов, разрешенное использование: </w:t>
      </w:r>
      <w:proofErr w:type="spellStart"/>
      <w:r w:rsidR="00AC5F79" w:rsidRPr="00AC5F79">
        <w:rPr>
          <w:sz w:val="24"/>
          <w:szCs w:val="24"/>
        </w:rPr>
        <w:t>ветучасток</w:t>
      </w:r>
      <w:proofErr w:type="spellEnd"/>
      <w:r w:rsidR="00AC5F79" w:rsidRPr="00AC5F79">
        <w:rPr>
          <w:sz w:val="24"/>
          <w:szCs w:val="24"/>
        </w:rPr>
        <w:t xml:space="preserve">, кадастровый № 12:14:3701003:81, общая площадь 540 кв.м., адрес объекта: Республика Марий Эл, </w:t>
      </w:r>
      <w:proofErr w:type="spellStart"/>
      <w:r w:rsidR="00AC5F79" w:rsidRPr="00AC5F79">
        <w:rPr>
          <w:sz w:val="24"/>
          <w:szCs w:val="24"/>
        </w:rPr>
        <w:t>Звениговский</w:t>
      </w:r>
      <w:proofErr w:type="spellEnd"/>
      <w:r w:rsidR="00AC5F79" w:rsidRPr="00AC5F79">
        <w:rPr>
          <w:sz w:val="24"/>
          <w:szCs w:val="24"/>
        </w:rPr>
        <w:t xml:space="preserve"> район, </w:t>
      </w:r>
      <w:proofErr w:type="spellStart"/>
      <w:r w:rsidR="00AC5F79" w:rsidRPr="00AC5F79">
        <w:rPr>
          <w:sz w:val="24"/>
          <w:szCs w:val="24"/>
        </w:rPr>
        <w:t>пгт</w:t>
      </w:r>
      <w:proofErr w:type="gramStart"/>
      <w:r w:rsidR="00AC5F79" w:rsidRPr="00AC5F79">
        <w:rPr>
          <w:sz w:val="24"/>
          <w:szCs w:val="24"/>
        </w:rPr>
        <w:t>.К</w:t>
      </w:r>
      <w:proofErr w:type="gramEnd"/>
      <w:r w:rsidR="00AC5F79" w:rsidRPr="00AC5F79">
        <w:rPr>
          <w:sz w:val="24"/>
          <w:szCs w:val="24"/>
        </w:rPr>
        <w:t>расногорский</w:t>
      </w:r>
      <w:proofErr w:type="spellEnd"/>
      <w:r w:rsidR="00AC5F79" w:rsidRPr="00AC5F79">
        <w:rPr>
          <w:sz w:val="24"/>
          <w:szCs w:val="24"/>
        </w:rPr>
        <w:t>, ул.Центральная дом 59</w:t>
      </w:r>
    </w:p>
    <w:p w:rsidR="00AC5F79" w:rsidRPr="00AC5F79" w:rsidRDefault="00AC5F79" w:rsidP="00AC5F79">
      <w:pPr>
        <w:pStyle w:val="a4"/>
        <w:rPr>
          <w:sz w:val="24"/>
          <w:szCs w:val="24"/>
        </w:rPr>
      </w:pPr>
      <w:r>
        <w:rPr>
          <w:sz w:val="24"/>
          <w:szCs w:val="24"/>
        </w:rPr>
        <w:t>Нежилого здания</w:t>
      </w:r>
      <w:r w:rsidRPr="00AC5F79">
        <w:rPr>
          <w:sz w:val="24"/>
          <w:szCs w:val="24"/>
        </w:rPr>
        <w:t xml:space="preserve"> ветлечебницы, количество этажей: 1, в том числе подземных: 0, общая площадь 188,6, кадастровый № 12:14:3701003:160, адрес объекта: Республика Марий Эл, </w:t>
      </w:r>
      <w:proofErr w:type="spellStart"/>
      <w:r w:rsidRPr="00AC5F79">
        <w:rPr>
          <w:sz w:val="24"/>
          <w:szCs w:val="24"/>
        </w:rPr>
        <w:t>пгт</w:t>
      </w:r>
      <w:proofErr w:type="gramStart"/>
      <w:r w:rsidRPr="00AC5F79">
        <w:rPr>
          <w:sz w:val="24"/>
          <w:szCs w:val="24"/>
        </w:rPr>
        <w:t>.К</w:t>
      </w:r>
      <w:proofErr w:type="gramEnd"/>
      <w:r w:rsidRPr="00AC5F79">
        <w:rPr>
          <w:sz w:val="24"/>
          <w:szCs w:val="24"/>
        </w:rPr>
        <w:t>расногорский</w:t>
      </w:r>
      <w:proofErr w:type="spellEnd"/>
      <w:r w:rsidRPr="00AC5F79">
        <w:rPr>
          <w:sz w:val="24"/>
          <w:szCs w:val="24"/>
        </w:rPr>
        <w:t>, ул.Центральная дом 59.</w:t>
      </w:r>
    </w:p>
    <w:p w:rsidR="00C8753A" w:rsidRDefault="00C8753A">
      <w:pPr>
        <w:pStyle w:val="a4"/>
        <w:rPr>
          <w:sz w:val="24"/>
          <w:szCs w:val="24"/>
        </w:rPr>
      </w:pPr>
      <w:r>
        <w:rPr>
          <w:sz w:val="24"/>
          <w:szCs w:val="24"/>
        </w:rPr>
        <w:t>2. Определение шага аукциона.</w:t>
      </w:r>
    </w:p>
    <w:p w:rsidR="00AC5F79" w:rsidRDefault="003B522F" w:rsidP="00AC5F79">
      <w:pPr>
        <w:pStyle w:val="a4"/>
        <w:rPr>
          <w:sz w:val="24"/>
          <w:szCs w:val="24"/>
        </w:rPr>
      </w:pPr>
      <w:r>
        <w:rPr>
          <w:sz w:val="24"/>
          <w:szCs w:val="24"/>
        </w:rPr>
        <w:t>3.Рассмотрение решения</w:t>
      </w:r>
      <w:r w:rsidR="00C8753A">
        <w:rPr>
          <w:sz w:val="24"/>
          <w:szCs w:val="24"/>
        </w:rPr>
        <w:t xml:space="preserve"> об условиях приватизации имущества муниципальной собственнос</w:t>
      </w:r>
      <w:r w:rsidR="004A7414">
        <w:rPr>
          <w:sz w:val="24"/>
          <w:szCs w:val="24"/>
        </w:rPr>
        <w:t xml:space="preserve">ти муниципального образования </w:t>
      </w:r>
      <w:r w:rsidR="00C8753A">
        <w:rPr>
          <w:sz w:val="24"/>
          <w:szCs w:val="24"/>
        </w:rPr>
        <w:t xml:space="preserve"> путем продажи его на открытом аукционе –</w:t>
      </w:r>
      <w:r w:rsidR="00600074">
        <w:rPr>
          <w:sz w:val="24"/>
          <w:szCs w:val="24"/>
        </w:rPr>
        <w:t xml:space="preserve"> </w:t>
      </w:r>
      <w:r w:rsidR="00AC5F79" w:rsidRPr="00AC5F79">
        <w:rPr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</w:t>
      </w:r>
      <w:proofErr w:type="spellStart"/>
      <w:r w:rsidR="00AC5F79" w:rsidRPr="00AC5F79">
        <w:rPr>
          <w:sz w:val="24"/>
          <w:szCs w:val="24"/>
        </w:rPr>
        <w:t>ветучасток</w:t>
      </w:r>
      <w:proofErr w:type="spellEnd"/>
      <w:r w:rsidR="00AC5F79" w:rsidRPr="00AC5F79">
        <w:rPr>
          <w:sz w:val="24"/>
          <w:szCs w:val="24"/>
        </w:rPr>
        <w:t xml:space="preserve">, кадастровый № 12:14:3701003:81, общая площадь 540 кв.м., адрес объекта: Республика Марий Эл, </w:t>
      </w:r>
      <w:proofErr w:type="spellStart"/>
      <w:r w:rsidR="00AC5F79" w:rsidRPr="00AC5F79">
        <w:rPr>
          <w:sz w:val="24"/>
          <w:szCs w:val="24"/>
        </w:rPr>
        <w:t>Звениговский</w:t>
      </w:r>
      <w:proofErr w:type="spellEnd"/>
      <w:r w:rsidR="00AC5F79" w:rsidRPr="00AC5F79">
        <w:rPr>
          <w:sz w:val="24"/>
          <w:szCs w:val="24"/>
        </w:rPr>
        <w:t xml:space="preserve"> район, </w:t>
      </w:r>
      <w:proofErr w:type="spellStart"/>
      <w:r w:rsidR="00AC5F79" w:rsidRPr="00AC5F79">
        <w:rPr>
          <w:sz w:val="24"/>
          <w:szCs w:val="24"/>
        </w:rPr>
        <w:t>пгт</w:t>
      </w:r>
      <w:proofErr w:type="gramStart"/>
      <w:r w:rsidR="00AC5F79" w:rsidRPr="00AC5F79">
        <w:rPr>
          <w:sz w:val="24"/>
          <w:szCs w:val="24"/>
        </w:rPr>
        <w:t>.К</w:t>
      </w:r>
      <w:proofErr w:type="gramEnd"/>
      <w:r w:rsidR="00AC5F79" w:rsidRPr="00AC5F79">
        <w:rPr>
          <w:sz w:val="24"/>
          <w:szCs w:val="24"/>
        </w:rPr>
        <w:t>расногорский</w:t>
      </w:r>
      <w:proofErr w:type="spellEnd"/>
      <w:r w:rsidR="00AC5F79" w:rsidRPr="00AC5F79">
        <w:rPr>
          <w:sz w:val="24"/>
          <w:szCs w:val="24"/>
        </w:rPr>
        <w:t>, ул.Центральная дом 59</w:t>
      </w:r>
    </w:p>
    <w:p w:rsidR="00AC5F79" w:rsidRPr="00AC5F79" w:rsidRDefault="00AC5F79" w:rsidP="00AC5F79">
      <w:pPr>
        <w:pStyle w:val="a4"/>
        <w:rPr>
          <w:sz w:val="24"/>
          <w:szCs w:val="24"/>
        </w:rPr>
      </w:pPr>
      <w:r w:rsidRPr="00AC5F79">
        <w:rPr>
          <w:sz w:val="24"/>
          <w:szCs w:val="24"/>
        </w:rPr>
        <w:t xml:space="preserve"> Нежилое здание ветлечебницы, количество этажей: 1, в том числе подземных: 0, общая площадь 188,6, кадастровый № 12:14:3701003:160, адрес объекта: Республика Марий Эл, </w:t>
      </w:r>
      <w:proofErr w:type="spellStart"/>
      <w:r w:rsidRPr="00AC5F79">
        <w:rPr>
          <w:sz w:val="24"/>
          <w:szCs w:val="24"/>
        </w:rPr>
        <w:t>пгт</w:t>
      </w:r>
      <w:proofErr w:type="gramStart"/>
      <w:r w:rsidRPr="00AC5F79">
        <w:rPr>
          <w:sz w:val="24"/>
          <w:szCs w:val="24"/>
        </w:rPr>
        <w:t>.К</w:t>
      </w:r>
      <w:proofErr w:type="gramEnd"/>
      <w:r w:rsidRPr="00AC5F79">
        <w:rPr>
          <w:sz w:val="24"/>
          <w:szCs w:val="24"/>
        </w:rPr>
        <w:t>расногорский</w:t>
      </w:r>
      <w:proofErr w:type="spellEnd"/>
      <w:r w:rsidRPr="00AC5F79">
        <w:rPr>
          <w:sz w:val="24"/>
          <w:szCs w:val="24"/>
        </w:rPr>
        <w:t>, ул.Центральная дом 59.</w:t>
      </w:r>
    </w:p>
    <w:p w:rsidR="00AC5F79" w:rsidRPr="00AC5F79" w:rsidRDefault="00AC5F79" w:rsidP="00AC5F79">
      <w:pPr>
        <w:pStyle w:val="a4"/>
        <w:rPr>
          <w:sz w:val="24"/>
          <w:szCs w:val="24"/>
        </w:rPr>
      </w:pPr>
    </w:p>
    <w:p w:rsidR="00C8753A" w:rsidRDefault="00C8753A">
      <w:pPr>
        <w:pStyle w:val="a4"/>
        <w:rPr>
          <w:sz w:val="24"/>
          <w:szCs w:val="24"/>
        </w:rPr>
      </w:pPr>
      <w:r>
        <w:rPr>
          <w:sz w:val="24"/>
          <w:szCs w:val="24"/>
        </w:rPr>
        <w:t>4.Разработка  информационного сообщения о приватизации муниципального имущества,  формы заявки на приобретение муниципального имущества.</w:t>
      </w:r>
    </w:p>
    <w:p w:rsidR="00600074" w:rsidRDefault="00600074">
      <w:pPr>
        <w:pStyle w:val="a4"/>
        <w:rPr>
          <w:sz w:val="24"/>
          <w:szCs w:val="24"/>
        </w:rPr>
      </w:pPr>
    </w:p>
    <w:p w:rsidR="00AC5F79" w:rsidRDefault="00C8753A">
      <w:pPr>
        <w:pStyle w:val="2"/>
      </w:pPr>
      <w:proofErr w:type="gramStart"/>
      <w:r>
        <w:t>По первому вопросу заслушали информацию предс</w:t>
      </w:r>
      <w:r w:rsidR="00F22E50">
        <w:t xml:space="preserve">едателя комиссии  </w:t>
      </w:r>
      <w:proofErr w:type="spellStart"/>
      <w:r w:rsidR="00F22E50">
        <w:t>Торуткина</w:t>
      </w:r>
      <w:proofErr w:type="spellEnd"/>
      <w:r w:rsidR="00F22E50">
        <w:t xml:space="preserve"> И.Я., который ознакомил</w:t>
      </w:r>
      <w:r>
        <w:t xml:space="preserve"> членов комиссии с требовани</w:t>
      </w:r>
      <w:r w:rsidR="00F22E50">
        <w:t>ями ст. 12 Федерального закона «</w:t>
      </w:r>
      <w:r>
        <w:t>О приватизации государствен</w:t>
      </w:r>
      <w:r w:rsidR="00F22E50">
        <w:t>ного и муниципального имущества»</w:t>
      </w:r>
      <w:r>
        <w:t xml:space="preserve"> от 21.12.2001</w:t>
      </w:r>
      <w:r w:rsidR="00F22E50">
        <w:t xml:space="preserve"> года</w:t>
      </w:r>
      <w:r>
        <w:t xml:space="preserve"> № 178, Постановлением Правительства РФ №</w:t>
      </w:r>
      <w:r w:rsidR="00F22E50">
        <w:t xml:space="preserve"> </w:t>
      </w:r>
      <w:r>
        <w:t>87 от 14.02.20</w:t>
      </w:r>
      <w:r w:rsidR="00F22E50">
        <w:t>06 года «</w:t>
      </w:r>
      <w:r>
        <w:t>Об утверждении Правил определения нормативной цены подлежащего приватизации государствен</w:t>
      </w:r>
      <w:r w:rsidR="00F22E50">
        <w:t>ного и муниципального имущества»</w:t>
      </w:r>
      <w:r>
        <w:t xml:space="preserve"> о том, что начальная цена приватизируемого муниципального имущества устанавливается на основании</w:t>
      </w:r>
      <w:proofErr w:type="gramEnd"/>
      <w:r>
        <w:t xml:space="preserve"> отчета об определении рыночной стоимости. </w:t>
      </w:r>
      <w:proofErr w:type="gramStart"/>
      <w:r>
        <w:t>Согласно отчета</w:t>
      </w:r>
      <w:proofErr w:type="gramEnd"/>
      <w:r>
        <w:t xml:space="preserve"> №</w:t>
      </w:r>
      <w:r w:rsidR="006927B2">
        <w:t xml:space="preserve"> </w:t>
      </w:r>
      <w:r w:rsidR="00AC5F79">
        <w:t>86Н.19</w:t>
      </w:r>
      <w:r w:rsidR="006927B2">
        <w:t xml:space="preserve"> </w:t>
      </w:r>
      <w:r w:rsidR="00F22E50">
        <w:t xml:space="preserve">об  </w:t>
      </w:r>
      <w:r w:rsidR="00630810">
        <w:t xml:space="preserve">определении </w:t>
      </w:r>
      <w:r w:rsidR="00F22E50">
        <w:t xml:space="preserve">  рыночной  стоимости  </w:t>
      </w:r>
      <w:r w:rsidR="006927B2">
        <w:t xml:space="preserve"> от </w:t>
      </w:r>
      <w:r w:rsidR="00AC5F79">
        <w:t>01.10.2019</w:t>
      </w:r>
      <w:r w:rsidR="006927B2">
        <w:t xml:space="preserve"> </w:t>
      </w:r>
      <w:r w:rsidR="00C24508">
        <w:t xml:space="preserve">г. </w:t>
      </w:r>
    </w:p>
    <w:p w:rsidR="00AC5F79" w:rsidRDefault="00AC5F79">
      <w:pPr>
        <w:pStyle w:val="2"/>
      </w:pPr>
      <w:r>
        <w:t xml:space="preserve">а) </w:t>
      </w:r>
      <w:r w:rsidR="00C24508">
        <w:t>начальная цена</w:t>
      </w:r>
      <w:r>
        <w:t xml:space="preserve"> земельного участка</w:t>
      </w:r>
      <w:r w:rsidR="008F4604">
        <w:t xml:space="preserve"> </w:t>
      </w:r>
      <w:r w:rsidR="00C24508">
        <w:t xml:space="preserve"> составляет </w:t>
      </w:r>
      <w:r>
        <w:t>58860</w:t>
      </w:r>
      <w:r w:rsidR="008F4604">
        <w:t xml:space="preserve"> руб. (без учета НДС).</w:t>
      </w:r>
    </w:p>
    <w:p w:rsidR="00F22E50" w:rsidRDefault="00AC5F79">
      <w:pPr>
        <w:pStyle w:val="2"/>
      </w:pPr>
      <w:r>
        <w:t>Б)</w:t>
      </w:r>
      <w:r w:rsidR="003B522F">
        <w:t xml:space="preserve"> </w:t>
      </w:r>
      <w:r>
        <w:t>начальная цена земельного участка  составляет 123305руб. (без учета НДС).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F22E50">
      <w:pPr>
        <w:pStyle w:val="21"/>
        <w:rPr>
          <w:sz w:val="24"/>
          <w:szCs w:val="24"/>
        </w:rPr>
      </w:pPr>
      <w:r>
        <w:rPr>
          <w:sz w:val="24"/>
          <w:szCs w:val="24"/>
        </w:rPr>
        <w:t>«З</w:t>
      </w:r>
      <w:r w:rsidR="00C8753A">
        <w:rPr>
          <w:sz w:val="24"/>
          <w:szCs w:val="24"/>
        </w:rPr>
        <w:t>А» – 5; «ПРОТИВ» –</w:t>
      </w:r>
      <w:r w:rsidR="00AD0F08">
        <w:rPr>
          <w:sz w:val="24"/>
          <w:szCs w:val="24"/>
        </w:rPr>
        <w:t xml:space="preserve"> </w:t>
      </w:r>
      <w:r w:rsidR="00C8753A">
        <w:rPr>
          <w:sz w:val="24"/>
          <w:szCs w:val="24"/>
        </w:rPr>
        <w:t>нет; «ВОЗДЕРЖАЛСЯ» - нет</w:t>
      </w:r>
      <w:r w:rsidR="009B7596">
        <w:rPr>
          <w:sz w:val="24"/>
          <w:szCs w:val="24"/>
        </w:rPr>
        <w:t>.</w:t>
      </w:r>
    </w:p>
    <w:p w:rsidR="00AC5F79" w:rsidRDefault="00AC5F79">
      <w:pPr>
        <w:pStyle w:val="21"/>
        <w:rPr>
          <w:sz w:val="24"/>
          <w:szCs w:val="24"/>
        </w:rPr>
      </w:pPr>
    </w:p>
    <w:p w:rsidR="00AC5F79" w:rsidRDefault="00AC5F79">
      <w:pPr>
        <w:pStyle w:val="21"/>
        <w:rPr>
          <w:sz w:val="24"/>
          <w:szCs w:val="24"/>
        </w:rPr>
      </w:pP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Комиссия решила</w:t>
      </w:r>
      <w:r>
        <w:rPr>
          <w:sz w:val="24"/>
          <w:szCs w:val="24"/>
        </w:rPr>
        <w:t>:</w:t>
      </w:r>
    </w:p>
    <w:p w:rsidR="008F4604" w:rsidRDefault="00C8753A" w:rsidP="008F4604">
      <w:pPr>
        <w:pStyle w:val="2"/>
      </w:pPr>
      <w:r>
        <w:t>Установить начальную  цену</w:t>
      </w:r>
      <w:r w:rsidR="006927B2">
        <w:t xml:space="preserve"> </w:t>
      </w:r>
      <w:r w:rsidR="00AC5F79">
        <w:t>земельного участка</w:t>
      </w:r>
      <w:r w:rsidR="003B522F">
        <w:t>, находящ</w:t>
      </w:r>
      <w:r w:rsidR="008F4604">
        <w:t>егося</w:t>
      </w:r>
      <w:r>
        <w:t xml:space="preserve"> по адресу: Р</w:t>
      </w:r>
      <w:r w:rsidR="00AD0F08">
        <w:t xml:space="preserve">еспублика </w:t>
      </w:r>
      <w:r>
        <w:t>М</w:t>
      </w:r>
      <w:r w:rsidR="00AD0F08">
        <w:t xml:space="preserve">арий </w:t>
      </w:r>
      <w:r>
        <w:t>Э</w:t>
      </w:r>
      <w:r w:rsidR="00AD0F08">
        <w:t>л</w:t>
      </w:r>
      <w:r>
        <w:t xml:space="preserve">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п</w:t>
      </w:r>
      <w:r w:rsidR="00AD0F08">
        <w:t>гт</w:t>
      </w:r>
      <w:proofErr w:type="spellEnd"/>
      <w:r>
        <w:t>.</w:t>
      </w:r>
      <w:r w:rsidR="008F4604">
        <w:t xml:space="preserve"> Красногорский, </w:t>
      </w:r>
      <w:r w:rsidR="00AC5F79">
        <w:t>ул</w:t>
      </w:r>
      <w:proofErr w:type="gramStart"/>
      <w:r w:rsidR="00AC5F79">
        <w:t>.Ц</w:t>
      </w:r>
      <w:proofErr w:type="gramEnd"/>
      <w:r w:rsidR="00AC5F79">
        <w:t>ентральная д.59</w:t>
      </w:r>
      <w:r>
        <w:t xml:space="preserve"> в соответствии с  отчетом  </w:t>
      </w:r>
      <w:r w:rsidR="008F4604">
        <w:t xml:space="preserve">№ </w:t>
      </w:r>
      <w:r w:rsidR="00AC5F79">
        <w:t>86Н.19</w:t>
      </w:r>
      <w:r w:rsidR="008F4604">
        <w:t xml:space="preserve"> </w:t>
      </w:r>
      <w:r w:rsidR="003B522F">
        <w:t xml:space="preserve"> об  оценке  рыночной  стоимости </w:t>
      </w:r>
      <w:r w:rsidR="008F4604">
        <w:t xml:space="preserve">от </w:t>
      </w:r>
      <w:r w:rsidR="00AC5F79">
        <w:t>01.10.2019</w:t>
      </w:r>
      <w:r w:rsidR="006927B2">
        <w:t xml:space="preserve"> </w:t>
      </w:r>
      <w:r w:rsidR="008F4604">
        <w:t xml:space="preserve">г. начальная цена </w:t>
      </w:r>
      <w:r w:rsidR="00AC5F79">
        <w:t>–</w:t>
      </w:r>
      <w:r w:rsidR="008F4604">
        <w:t xml:space="preserve"> </w:t>
      </w:r>
      <w:r w:rsidR="00AC5F79">
        <w:t>земельного участка</w:t>
      </w:r>
      <w:r w:rsidR="008F4604">
        <w:t xml:space="preserve">  составляет – </w:t>
      </w:r>
      <w:r w:rsidR="00AC5F79">
        <w:t>58860 руб. (без учета НДС), начальная цена – нежилого здания ветлечебницы составляет – 123445 руб. (без учета НДС).</w:t>
      </w:r>
    </w:p>
    <w:p w:rsidR="001408EA" w:rsidRDefault="003B522F" w:rsidP="001408EA">
      <w:pPr>
        <w:pStyle w:val="2"/>
      </w:pPr>
      <w:r>
        <w:t xml:space="preserve"> </w:t>
      </w:r>
    </w:p>
    <w:p w:rsidR="00C8753A" w:rsidRDefault="00C875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второму вопросу заслушали информацию предс</w:t>
      </w:r>
      <w:r w:rsidR="009B7596">
        <w:rPr>
          <w:sz w:val="24"/>
          <w:szCs w:val="24"/>
        </w:rPr>
        <w:t xml:space="preserve">едателя комиссии  </w:t>
      </w:r>
      <w:proofErr w:type="spellStart"/>
      <w:r w:rsidR="009B7596">
        <w:rPr>
          <w:sz w:val="24"/>
          <w:szCs w:val="24"/>
        </w:rPr>
        <w:t>Торуткина</w:t>
      </w:r>
      <w:proofErr w:type="spellEnd"/>
      <w:r w:rsidR="009B7596">
        <w:rPr>
          <w:sz w:val="24"/>
          <w:szCs w:val="24"/>
        </w:rPr>
        <w:t xml:space="preserve"> И.Я., который ознакомил</w:t>
      </w:r>
      <w:r>
        <w:rPr>
          <w:sz w:val="24"/>
          <w:szCs w:val="24"/>
        </w:rPr>
        <w:t xml:space="preserve"> членов комиссии с требованиями Положения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</w:t>
      </w:r>
      <w:r w:rsidR="009B7596">
        <w:rPr>
          <w:sz w:val="24"/>
          <w:szCs w:val="24"/>
        </w:rPr>
        <w:t xml:space="preserve"> года № 585, согласно которого «Шаг аукциона»</w:t>
      </w:r>
      <w:r>
        <w:rPr>
          <w:sz w:val="24"/>
          <w:szCs w:val="24"/>
        </w:rPr>
        <w:t xml:space="preserve"> устанавливается продавцом в размере от 1 до 5 % начальной цены пр</w:t>
      </w:r>
      <w:r w:rsidR="009B7596">
        <w:rPr>
          <w:sz w:val="24"/>
          <w:szCs w:val="24"/>
        </w:rPr>
        <w:t>одажи  и не изменяется в течение</w:t>
      </w:r>
      <w:r>
        <w:rPr>
          <w:sz w:val="24"/>
          <w:szCs w:val="24"/>
        </w:rPr>
        <w:t xml:space="preserve"> всего аукциона.</w:t>
      </w:r>
      <w:proofErr w:type="gramEnd"/>
      <w:r>
        <w:rPr>
          <w:sz w:val="24"/>
          <w:szCs w:val="24"/>
        </w:rPr>
        <w:t xml:space="preserve"> Поступило предл</w:t>
      </w:r>
      <w:r w:rsidR="00AC5F79">
        <w:rPr>
          <w:sz w:val="24"/>
          <w:szCs w:val="24"/>
        </w:rPr>
        <w:t>ожение установить шаг аукциона 3</w:t>
      </w:r>
      <w:r>
        <w:rPr>
          <w:sz w:val="24"/>
          <w:szCs w:val="24"/>
        </w:rPr>
        <w:t>% от начальной цены объекта продажи.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C8753A" w:rsidRDefault="00C8753A">
      <w:pPr>
        <w:pStyle w:val="2"/>
      </w:pPr>
      <w:r>
        <w:t>2.Уста</w:t>
      </w:r>
      <w:r w:rsidR="00AC5F79">
        <w:t>новить шаг  аукциона в размере 3</w:t>
      </w:r>
      <w:r>
        <w:t xml:space="preserve"> (</w:t>
      </w:r>
      <w:r w:rsidR="00AC5F79">
        <w:t>три) процента</w:t>
      </w:r>
      <w:r>
        <w:t xml:space="preserve"> от начальной цены объекта продажи.</w:t>
      </w:r>
    </w:p>
    <w:p w:rsidR="00600074" w:rsidRDefault="00600074">
      <w:pPr>
        <w:pStyle w:val="2"/>
      </w:pP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По третьему вопросу слушали замести</w:t>
      </w:r>
      <w:r w:rsidR="009B7596">
        <w:rPr>
          <w:sz w:val="24"/>
          <w:szCs w:val="24"/>
        </w:rPr>
        <w:t>теля пр</w:t>
      </w:r>
      <w:r w:rsidR="003B522F">
        <w:rPr>
          <w:sz w:val="24"/>
          <w:szCs w:val="24"/>
        </w:rPr>
        <w:t>едсе</w:t>
      </w:r>
      <w:r w:rsidR="001408EA">
        <w:rPr>
          <w:sz w:val="24"/>
          <w:szCs w:val="24"/>
        </w:rPr>
        <w:t xml:space="preserve">дателя комиссии </w:t>
      </w:r>
      <w:proofErr w:type="spellStart"/>
      <w:r w:rsidR="00AC5F79">
        <w:rPr>
          <w:sz w:val="24"/>
          <w:szCs w:val="24"/>
        </w:rPr>
        <w:t>Тюмину</w:t>
      </w:r>
      <w:proofErr w:type="spellEnd"/>
      <w:r w:rsidR="00AC5F79">
        <w:rPr>
          <w:sz w:val="24"/>
          <w:szCs w:val="24"/>
        </w:rPr>
        <w:t xml:space="preserve"> М.А.</w:t>
      </w:r>
      <w:r w:rsidR="009B7596">
        <w:rPr>
          <w:sz w:val="24"/>
          <w:szCs w:val="24"/>
        </w:rPr>
        <w:t xml:space="preserve">  которая</w:t>
      </w:r>
      <w:r>
        <w:rPr>
          <w:sz w:val="24"/>
          <w:szCs w:val="24"/>
        </w:rPr>
        <w:t xml:space="preserve"> ознакомил</w:t>
      </w:r>
      <w:r w:rsidR="009B7596">
        <w:rPr>
          <w:sz w:val="24"/>
          <w:szCs w:val="24"/>
        </w:rPr>
        <w:t>а</w:t>
      </w:r>
      <w:r>
        <w:rPr>
          <w:sz w:val="24"/>
          <w:szCs w:val="24"/>
        </w:rPr>
        <w:t xml:space="preserve"> членов комиссии с требовани</w:t>
      </w:r>
      <w:r w:rsidR="009B7596">
        <w:rPr>
          <w:sz w:val="24"/>
          <w:szCs w:val="24"/>
        </w:rPr>
        <w:t>ями ст. 14 Федерального закона «</w:t>
      </w:r>
      <w:r>
        <w:rPr>
          <w:sz w:val="24"/>
          <w:szCs w:val="24"/>
        </w:rPr>
        <w:t>О приватизации государствен</w:t>
      </w:r>
      <w:r w:rsidR="009B7596">
        <w:rPr>
          <w:sz w:val="24"/>
          <w:szCs w:val="24"/>
        </w:rPr>
        <w:t>ного и муниципального имущества»</w:t>
      </w:r>
      <w:r>
        <w:rPr>
          <w:sz w:val="24"/>
          <w:szCs w:val="24"/>
        </w:rPr>
        <w:t xml:space="preserve"> от 21.12.2001</w:t>
      </w:r>
      <w:r w:rsidR="009B7596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7721F4">
        <w:rPr>
          <w:sz w:val="24"/>
          <w:szCs w:val="24"/>
        </w:rPr>
        <w:t xml:space="preserve"> 178 о </w:t>
      </w:r>
      <w:proofErr w:type="gramStart"/>
      <w:r w:rsidR="007721F4">
        <w:rPr>
          <w:sz w:val="24"/>
          <w:szCs w:val="24"/>
        </w:rPr>
        <w:t>том</w:t>
      </w:r>
      <w:proofErr w:type="gramEnd"/>
      <w:r w:rsidR="007721F4">
        <w:rPr>
          <w:sz w:val="24"/>
          <w:szCs w:val="24"/>
        </w:rPr>
        <w:t xml:space="preserve"> какие сведения должны</w:t>
      </w:r>
      <w:r>
        <w:rPr>
          <w:sz w:val="24"/>
          <w:szCs w:val="24"/>
        </w:rPr>
        <w:t xml:space="preserve"> содержать</w:t>
      </w:r>
      <w:r w:rsidR="007721F4">
        <w:rPr>
          <w:sz w:val="24"/>
          <w:szCs w:val="24"/>
        </w:rPr>
        <w:t>ся в решении</w:t>
      </w:r>
      <w:r>
        <w:rPr>
          <w:sz w:val="24"/>
          <w:szCs w:val="24"/>
        </w:rPr>
        <w:t xml:space="preserve"> об условиях приватизации имущества</w:t>
      </w:r>
      <w:r w:rsidR="007721F4">
        <w:rPr>
          <w:sz w:val="24"/>
          <w:szCs w:val="24"/>
        </w:rPr>
        <w:t>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Голосовали.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 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Комиссия решила</w:t>
      </w:r>
      <w:r>
        <w:rPr>
          <w:sz w:val="24"/>
          <w:szCs w:val="24"/>
        </w:rPr>
        <w:t>:</w:t>
      </w:r>
    </w:p>
    <w:p w:rsidR="00AC5F79" w:rsidRPr="00AC5F79" w:rsidRDefault="003B522F" w:rsidP="00AC5F79">
      <w:pPr>
        <w:pStyle w:val="a4"/>
        <w:ind w:firstLine="851"/>
        <w:rPr>
          <w:sz w:val="24"/>
          <w:szCs w:val="24"/>
        </w:rPr>
      </w:pPr>
      <w:r>
        <w:rPr>
          <w:sz w:val="24"/>
          <w:szCs w:val="24"/>
        </w:rPr>
        <w:t>3.Утвердить  прилагаемое решение</w:t>
      </w:r>
      <w:r w:rsidR="00C8753A">
        <w:rPr>
          <w:sz w:val="24"/>
          <w:szCs w:val="24"/>
        </w:rPr>
        <w:t xml:space="preserve"> </w:t>
      </w:r>
      <w:r w:rsidR="00600074">
        <w:rPr>
          <w:sz w:val="24"/>
          <w:szCs w:val="24"/>
        </w:rPr>
        <w:t>об условиях приватизации имущества муниципальной собственности муниципального образования  путем продажи его на открытом аукционе –</w:t>
      </w:r>
      <w:r w:rsidR="00AC5F79" w:rsidRPr="00AC5F79">
        <w:rPr>
          <w:sz w:val="24"/>
          <w:szCs w:val="24"/>
        </w:rPr>
        <w:t xml:space="preserve"> Земельный участок, категория земель: земли населенных пунктов, разрешенное использование: </w:t>
      </w:r>
      <w:proofErr w:type="spellStart"/>
      <w:r w:rsidR="00AC5F79" w:rsidRPr="00AC5F79">
        <w:rPr>
          <w:sz w:val="24"/>
          <w:szCs w:val="24"/>
        </w:rPr>
        <w:t>ветучасток</w:t>
      </w:r>
      <w:proofErr w:type="spellEnd"/>
      <w:r w:rsidR="00AC5F79" w:rsidRPr="00AC5F79">
        <w:rPr>
          <w:sz w:val="24"/>
          <w:szCs w:val="24"/>
        </w:rPr>
        <w:t xml:space="preserve">, кадастровый № 12:14:3701003:81, общая площадь 540 кв.м., адрес объекта: Республика Марий Эл, </w:t>
      </w:r>
      <w:proofErr w:type="spellStart"/>
      <w:r w:rsidR="00AC5F79" w:rsidRPr="00AC5F79">
        <w:rPr>
          <w:sz w:val="24"/>
          <w:szCs w:val="24"/>
        </w:rPr>
        <w:t>Звениговский</w:t>
      </w:r>
      <w:proofErr w:type="spellEnd"/>
      <w:r w:rsidR="00AC5F79" w:rsidRPr="00AC5F79">
        <w:rPr>
          <w:sz w:val="24"/>
          <w:szCs w:val="24"/>
        </w:rPr>
        <w:t xml:space="preserve"> район, </w:t>
      </w:r>
      <w:proofErr w:type="spellStart"/>
      <w:r w:rsidR="00AC5F79" w:rsidRPr="00AC5F79">
        <w:rPr>
          <w:sz w:val="24"/>
          <w:szCs w:val="24"/>
        </w:rPr>
        <w:t>пгт</w:t>
      </w:r>
      <w:proofErr w:type="gramStart"/>
      <w:r w:rsidR="00AC5F79" w:rsidRPr="00AC5F79">
        <w:rPr>
          <w:sz w:val="24"/>
          <w:szCs w:val="24"/>
        </w:rPr>
        <w:t>.К</w:t>
      </w:r>
      <w:proofErr w:type="gramEnd"/>
      <w:r w:rsidR="00AC5F79" w:rsidRPr="00AC5F79">
        <w:rPr>
          <w:sz w:val="24"/>
          <w:szCs w:val="24"/>
        </w:rPr>
        <w:t>расногорский</w:t>
      </w:r>
      <w:proofErr w:type="spellEnd"/>
      <w:r w:rsidR="00AC5F79" w:rsidRPr="00AC5F79">
        <w:rPr>
          <w:sz w:val="24"/>
          <w:szCs w:val="24"/>
        </w:rPr>
        <w:t>, ул.Центральная дом 59</w:t>
      </w:r>
    </w:p>
    <w:p w:rsidR="00AC5F79" w:rsidRPr="00AC5F79" w:rsidRDefault="00AC5F79" w:rsidP="00AC5F79">
      <w:pPr>
        <w:pStyle w:val="a4"/>
        <w:ind w:firstLine="720"/>
        <w:rPr>
          <w:sz w:val="24"/>
          <w:szCs w:val="24"/>
        </w:rPr>
      </w:pPr>
      <w:r w:rsidRPr="00AC5F79">
        <w:rPr>
          <w:sz w:val="24"/>
          <w:szCs w:val="24"/>
        </w:rPr>
        <w:t xml:space="preserve">- Нежилое здание ветлечебницы, количество этажей: 1, в том числе подземных: 0, общая площадь 188,6, кадастровый № 12:14:3701003:160, адрес объекта: Республика Марий Эл, </w:t>
      </w:r>
      <w:proofErr w:type="spellStart"/>
      <w:r w:rsidRPr="00AC5F79">
        <w:rPr>
          <w:sz w:val="24"/>
          <w:szCs w:val="24"/>
        </w:rPr>
        <w:t>пгт</w:t>
      </w:r>
      <w:proofErr w:type="gramStart"/>
      <w:r w:rsidRPr="00AC5F79">
        <w:rPr>
          <w:sz w:val="24"/>
          <w:szCs w:val="24"/>
        </w:rPr>
        <w:t>.К</w:t>
      </w:r>
      <w:proofErr w:type="gramEnd"/>
      <w:r w:rsidRPr="00AC5F79">
        <w:rPr>
          <w:sz w:val="24"/>
          <w:szCs w:val="24"/>
        </w:rPr>
        <w:t>расногорский</w:t>
      </w:r>
      <w:proofErr w:type="spellEnd"/>
      <w:r w:rsidRPr="00AC5F79">
        <w:rPr>
          <w:sz w:val="24"/>
          <w:szCs w:val="24"/>
        </w:rPr>
        <w:t>, ул.Центральная дом 59.</w:t>
      </w:r>
    </w:p>
    <w:p w:rsidR="001408EA" w:rsidRDefault="001408EA" w:rsidP="001408EA">
      <w:pPr>
        <w:jc w:val="both"/>
        <w:rPr>
          <w:sz w:val="24"/>
          <w:szCs w:val="24"/>
        </w:rPr>
      </w:pPr>
    </w:p>
    <w:p w:rsidR="00C8753A" w:rsidRDefault="00C8753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четвертому вопросу заслушали информацию пред</w:t>
      </w:r>
      <w:r w:rsidR="00600074">
        <w:rPr>
          <w:sz w:val="24"/>
          <w:szCs w:val="24"/>
        </w:rPr>
        <w:t xml:space="preserve">седателя комиссии  </w:t>
      </w:r>
      <w:proofErr w:type="spellStart"/>
      <w:r w:rsidR="00600074">
        <w:rPr>
          <w:sz w:val="24"/>
          <w:szCs w:val="24"/>
        </w:rPr>
        <w:t>Торуткина</w:t>
      </w:r>
      <w:proofErr w:type="spellEnd"/>
      <w:r w:rsidR="00600074">
        <w:rPr>
          <w:sz w:val="24"/>
          <w:szCs w:val="24"/>
        </w:rPr>
        <w:t xml:space="preserve"> И.Я., который ознакомил</w:t>
      </w:r>
      <w:r>
        <w:rPr>
          <w:sz w:val="24"/>
          <w:szCs w:val="24"/>
        </w:rPr>
        <w:t xml:space="preserve"> членов комиссии с требованиями с</w:t>
      </w:r>
      <w:r w:rsidR="007721F4">
        <w:rPr>
          <w:sz w:val="24"/>
          <w:szCs w:val="24"/>
        </w:rPr>
        <w:t>т.ст.15,16 Федерального закона «</w:t>
      </w:r>
      <w:r>
        <w:rPr>
          <w:sz w:val="24"/>
          <w:szCs w:val="24"/>
        </w:rPr>
        <w:t>О приватизации государствен</w:t>
      </w:r>
      <w:r w:rsidR="00600074">
        <w:rPr>
          <w:sz w:val="24"/>
          <w:szCs w:val="24"/>
        </w:rPr>
        <w:t>ного и муниципального имущества»</w:t>
      </w:r>
      <w:r>
        <w:rPr>
          <w:sz w:val="24"/>
          <w:szCs w:val="24"/>
        </w:rPr>
        <w:t xml:space="preserve"> от 21.12.2001</w:t>
      </w:r>
      <w:r w:rsidR="0060007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178, Положения об организации продажи государственного или муниципального имущества на аукционе утвержденного Постановлением Правительства Российской Федерации от 12 августа 2002</w:t>
      </w:r>
      <w:r w:rsidR="0060007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№ 585 которые регламентируют требования к информационному обеспечению процесса приватизации.</w:t>
      </w:r>
      <w:proofErr w:type="gramEnd"/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313B86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B23B4"/>
    <w:rsid w:val="000C492C"/>
    <w:rsid w:val="00121B3E"/>
    <w:rsid w:val="001408EA"/>
    <w:rsid w:val="00154B31"/>
    <w:rsid w:val="00154FE2"/>
    <w:rsid w:val="00313B86"/>
    <w:rsid w:val="003B522F"/>
    <w:rsid w:val="003F732C"/>
    <w:rsid w:val="004A7414"/>
    <w:rsid w:val="00521EF0"/>
    <w:rsid w:val="005A6CF1"/>
    <w:rsid w:val="005B7639"/>
    <w:rsid w:val="005E7638"/>
    <w:rsid w:val="00600074"/>
    <w:rsid w:val="00630810"/>
    <w:rsid w:val="006927B2"/>
    <w:rsid w:val="007721F4"/>
    <w:rsid w:val="008F4604"/>
    <w:rsid w:val="009B7596"/>
    <w:rsid w:val="00AC5F79"/>
    <w:rsid w:val="00AD0F08"/>
    <w:rsid w:val="00C24508"/>
    <w:rsid w:val="00C8753A"/>
    <w:rsid w:val="00CB4D3D"/>
    <w:rsid w:val="00DF6BB3"/>
    <w:rsid w:val="00E11A0B"/>
    <w:rsid w:val="00F22E50"/>
    <w:rsid w:val="00FC638A"/>
    <w:rsid w:val="00F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86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313B86"/>
  </w:style>
  <w:style w:type="paragraph" w:styleId="a4">
    <w:name w:val="Body Text"/>
    <w:basedOn w:val="a"/>
    <w:link w:val="a5"/>
    <w:uiPriority w:val="99"/>
    <w:rsid w:val="00313B86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13B86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313B8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13B8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313B86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13B86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313B8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</vt:lpstr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3</cp:revision>
  <cp:lastPrinted>2010-10-16T12:02:00Z</cp:lastPrinted>
  <dcterms:created xsi:type="dcterms:W3CDTF">2018-05-10T07:55:00Z</dcterms:created>
  <dcterms:modified xsi:type="dcterms:W3CDTF">2019-10-16T11:16:00Z</dcterms:modified>
</cp:coreProperties>
</file>